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5B38" w14:textId="36EB2817" w:rsidR="00D57E8C" w:rsidRPr="009723A4" w:rsidRDefault="00D57E8C" w:rsidP="00D57E8C">
      <w:pPr>
        <w:pBdr>
          <w:top w:val="single" w:sz="4" w:space="2" w:color="auto"/>
          <w:left w:val="single" w:sz="4" w:space="5" w:color="auto"/>
          <w:bottom w:val="single" w:sz="4" w:space="2" w:color="auto"/>
          <w:right w:val="single" w:sz="4" w:space="5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jc w:val="center"/>
        <w:outlineLvl w:val="0"/>
        <w:rPr>
          <w:rFonts w:ascii="FlandersArtSans-Medium" w:eastAsia="Times New Roman" w:hAnsi="FlandersArtSans-Medium" w:cs="Times New Roman"/>
          <w:sz w:val="32"/>
          <w:szCs w:val="20"/>
          <w:lang w:val="nl-NL" w:eastAsia="nl-BE"/>
        </w:rPr>
      </w:pPr>
      <w:r w:rsidRPr="009723A4">
        <w:rPr>
          <w:rFonts w:ascii="FlandersArtSans-Medium" w:eastAsia="Times New Roman" w:hAnsi="FlandersArtSans-Medium" w:cs="Times New Roman"/>
          <w:sz w:val="32"/>
          <w:szCs w:val="20"/>
          <w:lang w:val="nl-NL" w:eastAsia="nl-BE"/>
        </w:rPr>
        <w:t xml:space="preserve">BIJLAGE </w:t>
      </w:r>
      <w:r w:rsidR="00BB592B">
        <w:rPr>
          <w:rFonts w:ascii="FlandersArtSans-Medium" w:eastAsia="Times New Roman" w:hAnsi="FlandersArtSans-Medium" w:cs="Times New Roman"/>
          <w:sz w:val="32"/>
          <w:szCs w:val="20"/>
          <w:lang w:val="nl-NL" w:eastAsia="nl-BE"/>
        </w:rPr>
        <w:t>bij de o</w:t>
      </w:r>
      <w:r w:rsidR="009723A4" w:rsidRPr="009723A4">
        <w:rPr>
          <w:rFonts w:ascii="FlandersArtSans-Medium" w:eastAsia="Times New Roman" w:hAnsi="FlandersArtSans-Medium" w:cs="Times New Roman"/>
          <w:sz w:val="32"/>
          <w:szCs w:val="20"/>
          <w:lang w:val="nl-NL" w:eastAsia="nl-BE"/>
        </w:rPr>
        <w:t>vereenkomst van alternerende opleiding (OAO)</w:t>
      </w:r>
    </w:p>
    <w:p w14:paraId="7299726B" w14:textId="77777777" w:rsidR="00D57E8C" w:rsidRPr="009F5AFA" w:rsidRDefault="00D57E8C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nl-NL" w:eastAsia="nl-BE"/>
        </w:rPr>
      </w:pPr>
    </w:p>
    <w:p w14:paraId="03C7757A" w14:textId="7A1B2CAE" w:rsidR="00F93E02" w:rsidRDefault="00A91D4C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De wekelijkse arbeidsduur van de overeenkomst bedraag</w:t>
      </w:r>
      <w:r w:rsidR="00D51321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t</w:t>
      </w:r>
      <w: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 ………. uren per week. </w:t>
      </w:r>
      <w:r w:rsidR="00D95FBE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Dit stemt overeen met de gemiddelde wekelijkse arbeidsduur van toepassing op de onderneming.</w:t>
      </w:r>
    </w:p>
    <w:p w14:paraId="4D66C2C9" w14:textId="77777777" w:rsidR="00D95FBE" w:rsidRDefault="00D95FBE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</w:p>
    <w:p w14:paraId="4348CD18" w14:textId="6F51A08B" w:rsidR="00D95FBE" w:rsidRDefault="00D95FBE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De lesuren en de met lessen gelijkgestelde activiteiten zijn daarin inbegrepen en worden gelijkgesteld met een arbeidsduur van 60 minuten.</w:t>
      </w:r>
    </w:p>
    <w:p w14:paraId="2988E112" w14:textId="032F2AA9" w:rsidR="00057F95" w:rsidRDefault="00057F95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</w:p>
    <w:p w14:paraId="438454EF" w14:textId="56AC1DD5" w:rsidR="00057F95" w:rsidRDefault="00057F95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>
        <w:rPr>
          <w:rStyle w:val="fontstyle01"/>
        </w:rPr>
        <w:t xml:space="preserve">Als het </w:t>
      </w:r>
      <w:proofErr w:type="spellStart"/>
      <w:r>
        <w:rPr>
          <w:rStyle w:val="fontstyle01"/>
        </w:rPr>
        <w:t>alterneringsschema</w:t>
      </w:r>
      <w:proofErr w:type="spellEnd"/>
      <w:r>
        <w:rPr>
          <w:rStyle w:val="fontstyle01"/>
        </w:rPr>
        <w:t xml:space="preserve"> of de uren op de </w:t>
      </w:r>
      <w:r w:rsidR="00D51321">
        <w:rPr>
          <w:rStyle w:val="fontstyle01"/>
        </w:rPr>
        <w:t>leer</w:t>
      </w:r>
      <w:r>
        <w:rPr>
          <w:rStyle w:val="fontstyle01"/>
        </w:rPr>
        <w:t>werkplek niet iedere lesweek</w:t>
      </w:r>
      <w:r>
        <w:rPr>
          <w:rFonts w:ascii="Verdana" w:hAnsi="Verdana"/>
          <w:color w:val="000000"/>
        </w:rPr>
        <w:br/>
      </w:r>
      <w:r>
        <w:rPr>
          <w:rStyle w:val="fontstyle01"/>
        </w:rPr>
        <w:t>identiek zijn, worden de verschillende uurroosters in deze bijlage bij de</w:t>
      </w:r>
      <w:r>
        <w:rPr>
          <w:rFonts w:ascii="Verdana" w:hAnsi="Verdana"/>
          <w:color w:val="000000"/>
        </w:rPr>
        <w:br/>
      </w:r>
      <w:r>
        <w:rPr>
          <w:rStyle w:val="fontstyle01"/>
        </w:rPr>
        <w:t>overeenkomst gevoegd</w:t>
      </w:r>
    </w:p>
    <w:p w14:paraId="3B001A03" w14:textId="77777777" w:rsidR="00D95FBE" w:rsidRDefault="00D95FBE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407"/>
        <w:gridCol w:w="1979"/>
        <w:gridCol w:w="1979"/>
        <w:gridCol w:w="1979"/>
        <w:gridCol w:w="1979"/>
      </w:tblGrid>
      <w:tr w:rsidR="00C2005F" w14:paraId="669A7216" w14:textId="77777777" w:rsidTr="007E4E7F">
        <w:tc>
          <w:tcPr>
            <w:tcW w:w="1407" w:type="dxa"/>
          </w:tcPr>
          <w:p w14:paraId="53CB7A00" w14:textId="77777777" w:rsidR="00C2005F" w:rsidRDefault="00C2005F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  <w:tc>
          <w:tcPr>
            <w:tcW w:w="3958" w:type="dxa"/>
            <w:gridSpan w:val="2"/>
          </w:tcPr>
          <w:p w14:paraId="624FB85A" w14:textId="686C313F" w:rsidR="00C2005F" w:rsidRDefault="00C2005F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Onderneming</w:t>
            </w:r>
            <w:r w:rsidR="00A91D4C">
              <w:rPr>
                <w:rStyle w:val="Voetnootmarkering"/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footnoteReference w:id="1"/>
            </w:r>
          </w:p>
        </w:tc>
        <w:tc>
          <w:tcPr>
            <w:tcW w:w="3958" w:type="dxa"/>
            <w:gridSpan w:val="2"/>
          </w:tcPr>
          <w:p w14:paraId="31E2D88D" w14:textId="27872873" w:rsidR="00C2005F" w:rsidRDefault="00C2005F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Opleidingsverstrekker</w:t>
            </w:r>
          </w:p>
        </w:tc>
      </w:tr>
      <w:tr w:rsidR="00D95FBE" w14:paraId="63F0CC8F" w14:textId="77777777" w:rsidTr="00C2005F">
        <w:tc>
          <w:tcPr>
            <w:tcW w:w="1407" w:type="dxa"/>
          </w:tcPr>
          <w:p w14:paraId="4E17A02A" w14:textId="664A7DE1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dagen</w:t>
            </w:r>
          </w:p>
        </w:tc>
        <w:tc>
          <w:tcPr>
            <w:tcW w:w="1979" w:type="dxa"/>
          </w:tcPr>
          <w:p w14:paraId="1E082DC0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Voormiddag</w:t>
            </w:r>
          </w:p>
          <w:p w14:paraId="7B6853DB" w14:textId="22A09CEE" w:rsidR="00D95FBE" w:rsidRDefault="007A5D9C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  <w:tc>
          <w:tcPr>
            <w:tcW w:w="1979" w:type="dxa"/>
          </w:tcPr>
          <w:p w14:paraId="7FC9109B" w14:textId="10293127" w:rsidR="007A5D9C" w:rsidRDefault="005F68D5" w:rsidP="007A5D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Na</w:t>
            </w:r>
            <w:r w:rsidR="007A5D9C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middag</w:t>
            </w:r>
          </w:p>
          <w:p w14:paraId="6C65E846" w14:textId="5F8F1214" w:rsidR="00D95FBE" w:rsidRDefault="007A5D9C" w:rsidP="007A5D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  <w:tc>
          <w:tcPr>
            <w:tcW w:w="1979" w:type="dxa"/>
          </w:tcPr>
          <w:p w14:paraId="20C7367B" w14:textId="77777777" w:rsidR="007A5D9C" w:rsidRDefault="007A5D9C" w:rsidP="007A5D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Voormiddag</w:t>
            </w:r>
          </w:p>
          <w:p w14:paraId="1C8CBF0A" w14:textId="1581D092" w:rsidR="00D95FBE" w:rsidRDefault="007A5D9C" w:rsidP="007A5D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  <w:tc>
          <w:tcPr>
            <w:tcW w:w="1979" w:type="dxa"/>
          </w:tcPr>
          <w:p w14:paraId="00CAECFC" w14:textId="09A0BD54" w:rsidR="007A5D9C" w:rsidRDefault="005F68D5" w:rsidP="007A5D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Na</w:t>
            </w:r>
            <w:r w:rsidR="007A5D9C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middag</w:t>
            </w:r>
          </w:p>
          <w:p w14:paraId="5E89B4FA" w14:textId="03F2337A" w:rsidR="00D95FBE" w:rsidRDefault="007A5D9C" w:rsidP="007A5D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</w:tr>
      <w:tr w:rsidR="00D95FBE" w14:paraId="67C66E05" w14:textId="77777777" w:rsidTr="00C2005F">
        <w:tc>
          <w:tcPr>
            <w:tcW w:w="1407" w:type="dxa"/>
          </w:tcPr>
          <w:p w14:paraId="27E47FD0" w14:textId="4A9A1B8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Maandag</w:t>
            </w:r>
          </w:p>
        </w:tc>
        <w:tc>
          <w:tcPr>
            <w:tcW w:w="1979" w:type="dxa"/>
          </w:tcPr>
          <w:p w14:paraId="04081DB1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  <w:tc>
          <w:tcPr>
            <w:tcW w:w="1979" w:type="dxa"/>
          </w:tcPr>
          <w:p w14:paraId="4667BB95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  <w:tc>
          <w:tcPr>
            <w:tcW w:w="1979" w:type="dxa"/>
          </w:tcPr>
          <w:p w14:paraId="14942A62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  <w:tc>
          <w:tcPr>
            <w:tcW w:w="1979" w:type="dxa"/>
          </w:tcPr>
          <w:p w14:paraId="132AB09F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</w:tr>
      <w:tr w:rsidR="00D95FBE" w14:paraId="7E44425E" w14:textId="77777777" w:rsidTr="00C2005F">
        <w:tc>
          <w:tcPr>
            <w:tcW w:w="1407" w:type="dxa"/>
          </w:tcPr>
          <w:p w14:paraId="4277A0BD" w14:textId="6097AB0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Dinsdag</w:t>
            </w:r>
          </w:p>
        </w:tc>
        <w:tc>
          <w:tcPr>
            <w:tcW w:w="1979" w:type="dxa"/>
          </w:tcPr>
          <w:p w14:paraId="025E5439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  <w:tc>
          <w:tcPr>
            <w:tcW w:w="1979" w:type="dxa"/>
          </w:tcPr>
          <w:p w14:paraId="77D1AED9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  <w:tc>
          <w:tcPr>
            <w:tcW w:w="1979" w:type="dxa"/>
          </w:tcPr>
          <w:p w14:paraId="422DB81D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  <w:tc>
          <w:tcPr>
            <w:tcW w:w="1979" w:type="dxa"/>
          </w:tcPr>
          <w:p w14:paraId="6EFD160F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</w:tr>
      <w:tr w:rsidR="00D95FBE" w14:paraId="6FE34469" w14:textId="77777777" w:rsidTr="00C2005F">
        <w:tc>
          <w:tcPr>
            <w:tcW w:w="1407" w:type="dxa"/>
          </w:tcPr>
          <w:p w14:paraId="1BB31958" w14:textId="7A22314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Woensdag</w:t>
            </w:r>
          </w:p>
        </w:tc>
        <w:tc>
          <w:tcPr>
            <w:tcW w:w="1979" w:type="dxa"/>
          </w:tcPr>
          <w:p w14:paraId="40E00EEC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  <w:tc>
          <w:tcPr>
            <w:tcW w:w="1979" w:type="dxa"/>
          </w:tcPr>
          <w:p w14:paraId="6EA95849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  <w:tc>
          <w:tcPr>
            <w:tcW w:w="1979" w:type="dxa"/>
          </w:tcPr>
          <w:p w14:paraId="71ACDF94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  <w:tc>
          <w:tcPr>
            <w:tcW w:w="1979" w:type="dxa"/>
          </w:tcPr>
          <w:p w14:paraId="100A22BC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</w:tr>
      <w:tr w:rsidR="00D95FBE" w14:paraId="4CA172B7" w14:textId="77777777" w:rsidTr="00C2005F">
        <w:tc>
          <w:tcPr>
            <w:tcW w:w="1407" w:type="dxa"/>
          </w:tcPr>
          <w:p w14:paraId="7CC4603C" w14:textId="1F4730C4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Donderdag</w:t>
            </w:r>
          </w:p>
        </w:tc>
        <w:tc>
          <w:tcPr>
            <w:tcW w:w="1979" w:type="dxa"/>
          </w:tcPr>
          <w:p w14:paraId="14ACD3D0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  <w:tc>
          <w:tcPr>
            <w:tcW w:w="1979" w:type="dxa"/>
          </w:tcPr>
          <w:p w14:paraId="45468956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  <w:tc>
          <w:tcPr>
            <w:tcW w:w="1979" w:type="dxa"/>
          </w:tcPr>
          <w:p w14:paraId="3E0F799D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  <w:tc>
          <w:tcPr>
            <w:tcW w:w="1979" w:type="dxa"/>
          </w:tcPr>
          <w:p w14:paraId="72B95FE9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</w:tr>
      <w:tr w:rsidR="00D95FBE" w14:paraId="0ED8DC7B" w14:textId="77777777" w:rsidTr="00C2005F">
        <w:tc>
          <w:tcPr>
            <w:tcW w:w="1407" w:type="dxa"/>
          </w:tcPr>
          <w:p w14:paraId="68BAC718" w14:textId="54C65C0C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vrijdag</w:t>
            </w:r>
          </w:p>
        </w:tc>
        <w:tc>
          <w:tcPr>
            <w:tcW w:w="1979" w:type="dxa"/>
          </w:tcPr>
          <w:p w14:paraId="6074E425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  <w:tc>
          <w:tcPr>
            <w:tcW w:w="1979" w:type="dxa"/>
          </w:tcPr>
          <w:p w14:paraId="7F614604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  <w:tc>
          <w:tcPr>
            <w:tcW w:w="1979" w:type="dxa"/>
          </w:tcPr>
          <w:p w14:paraId="51C7FAD8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  <w:tc>
          <w:tcPr>
            <w:tcW w:w="1979" w:type="dxa"/>
          </w:tcPr>
          <w:p w14:paraId="7FEEFFD0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</w:tr>
      <w:tr w:rsidR="00D95FBE" w14:paraId="4461E034" w14:textId="77777777" w:rsidTr="00C2005F">
        <w:tc>
          <w:tcPr>
            <w:tcW w:w="1407" w:type="dxa"/>
          </w:tcPr>
          <w:p w14:paraId="5FCEBCA3" w14:textId="1661E2F4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Zaterdag</w:t>
            </w:r>
          </w:p>
        </w:tc>
        <w:tc>
          <w:tcPr>
            <w:tcW w:w="1979" w:type="dxa"/>
          </w:tcPr>
          <w:p w14:paraId="1927B154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  <w:tc>
          <w:tcPr>
            <w:tcW w:w="1979" w:type="dxa"/>
          </w:tcPr>
          <w:p w14:paraId="22CA9D83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  <w:tc>
          <w:tcPr>
            <w:tcW w:w="1979" w:type="dxa"/>
          </w:tcPr>
          <w:p w14:paraId="520974B1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  <w:tc>
          <w:tcPr>
            <w:tcW w:w="1979" w:type="dxa"/>
          </w:tcPr>
          <w:p w14:paraId="4FCE9CCA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</w:tr>
      <w:tr w:rsidR="00D95FBE" w14:paraId="5DBAC55B" w14:textId="77777777" w:rsidTr="00C2005F">
        <w:tc>
          <w:tcPr>
            <w:tcW w:w="1407" w:type="dxa"/>
          </w:tcPr>
          <w:p w14:paraId="308F0F5C" w14:textId="09233BBB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zondag</w:t>
            </w:r>
          </w:p>
        </w:tc>
        <w:tc>
          <w:tcPr>
            <w:tcW w:w="1979" w:type="dxa"/>
          </w:tcPr>
          <w:p w14:paraId="7B4D0A7E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  <w:tc>
          <w:tcPr>
            <w:tcW w:w="1979" w:type="dxa"/>
          </w:tcPr>
          <w:p w14:paraId="55988E51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  <w:tc>
          <w:tcPr>
            <w:tcW w:w="1979" w:type="dxa"/>
          </w:tcPr>
          <w:p w14:paraId="58988DB8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  <w:tc>
          <w:tcPr>
            <w:tcW w:w="1979" w:type="dxa"/>
          </w:tcPr>
          <w:p w14:paraId="6F81B2F1" w14:textId="77777777" w:rsidR="00D95FBE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</w:tr>
    </w:tbl>
    <w:p w14:paraId="1E8D9F95" w14:textId="77777777" w:rsidR="003600CF" w:rsidRPr="009723A4" w:rsidRDefault="003600CF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</w:p>
    <w:p w14:paraId="60A27FAB" w14:textId="77777777" w:rsidR="005B5A09" w:rsidRDefault="00000BA4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Rustpauzes </w:t>
      </w:r>
      <w:r w:rsidR="00435E29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toegekend in de voor- en/of in de namiddag</w:t>
      </w:r>
      <w:r w:rsidR="005B5A09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 </w:t>
      </w:r>
    </w:p>
    <w:p w14:paraId="1DC9B3B5" w14:textId="682D56EE" w:rsidR="00D57E8C" w:rsidRDefault="005B5A09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(indien van toepassing en geen </w:t>
      </w:r>
      <w:r w:rsidR="00D51321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leer</w:t>
      </w:r>
      <w: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werktijd)</w:t>
      </w:r>
      <w:r w:rsidR="00484A2A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:</w:t>
      </w:r>
    </w:p>
    <w:p w14:paraId="4A3D4FB7" w14:textId="77777777" w:rsidR="005B5A09" w:rsidRDefault="005B5A09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</w:p>
    <w:p w14:paraId="0E922EFD" w14:textId="5508B60F" w:rsidR="005B5A09" w:rsidRDefault="005B5A09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Opleidingsverstrekker</w:t>
      </w:r>
    </w:p>
    <w:p w14:paraId="4C0A49EE" w14:textId="209CCDB7" w:rsidR="00484A2A" w:rsidRDefault="00484A2A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Voormiddag:</w:t>
      </w:r>
      <w: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  <w:t>van………. tot ……….</w:t>
      </w:r>
    </w:p>
    <w:p w14:paraId="0D18B082" w14:textId="731B44CF" w:rsidR="00484A2A" w:rsidRDefault="00484A2A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Namiddag: </w:t>
      </w:r>
      <w: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  <w:t>van………. tot ……….</w:t>
      </w:r>
    </w:p>
    <w:p w14:paraId="782BB953" w14:textId="77777777" w:rsidR="005B5A09" w:rsidRDefault="005B5A09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</w:p>
    <w:p w14:paraId="066E0F49" w14:textId="4DAFFA1F" w:rsidR="005B5A09" w:rsidRDefault="005B5A09" w:rsidP="005B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Onderneming</w:t>
      </w:r>
    </w:p>
    <w:p w14:paraId="474D241C" w14:textId="77777777" w:rsidR="005B5A09" w:rsidRDefault="005B5A09" w:rsidP="005B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Voormiddag:</w:t>
      </w:r>
      <w: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  <w:t>van………. tot ……….</w:t>
      </w:r>
    </w:p>
    <w:p w14:paraId="756F0FAC" w14:textId="77777777" w:rsidR="005B5A09" w:rsidRDefault="005B5A09" w:rsidP="005B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Namiddag: </w:t>
      </w:r>
      <w: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  <w:t>van………. tot ……….</w:t>
      </w:r>
    </w:p>
    <w:p w14:paraId="55B267CD" w14:textId="77777777" w:rsidR="00484A2A" w:rsidRPr="009723A4" w:rsidRDefault="00484A2A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</w:p>
    <w:p w14:paraId="5DFFE491" w14:textId="4AD2ABE7" w:rsidR="009723A4" w:rsidRPr="009723A4" w:rsidRDefault="00D57E8C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 w:rsidRPr="009723A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Deze bijlage bij de </w:t>
      </w:r>
      <w:r w:rsidR="00BB592B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o</w:t>
      </w:r>
      <w:r w:rsidR="009723A4" w:rsidRPr="009723A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vereenkomst van alternerende opleiding</w:t>
      </w:r>
      <w:r w:rsidRPr="009723A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 van .../...../...... werd opgem</w:t>
      </w:r>
      <w:r w:rsidR="009723A4" w:rsidRPr="009723A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aakt in 3 exemplaren.</w:t>
      </w:r>
    </w:p>
    <w:p w14:paraId="3CF08942" w14:textId="77777777" w:rsidR="009723A4" w:rsidRPr="009723A4" w:rsidRDefault="009723A4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</w:p>
    <w:p w14:paraId="4E974EF0" w14:textId="38451105" w:rsidR="00D57E8C" w:rsidRPr="009723A4" w:rsidRDefault="00D57E8C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</w:p>
    <w:p w14:paraId="1DBC2289" w14:textId="77777777" w:rsidR="0032705B" w:rsidRPr="009723A4" w:rsidRDefault="009723A4">
      <w:pP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 w:rsidRPr="009723A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De onderneming</w:t>
      </w:r>
      <w:r w:rsidRPr="009723A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9723A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9723A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9723A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9723A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9723A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  <w:t>De opleidingsverstrekker</w:t>
      </w:r>
    </w:p>
    <w:p w14:paraId="558590F9" w14:textId="77777777" w:rsidR="009723A4" w:rsidRPr="009723A4" w:rsidRDefault="009723A4">
      <w:pP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</w:p>
    <w:p w14:paraId="00178AEF" w14:textId="77777777" w:rsidR="009723A4" w:rsidRPr="009723A4" w:rsidRDefault="009723A4">
      <w:pP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</w:p>
    <w:p w14:paraId="2239AA93" w14:textId="77777777" w:rsidR="009723A4" w:rsidRPr="009723A4" w:rsidRDefault="009723A4">
      <w:pP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 w:rsidRPr="009723A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De leerling</w:t>
      </w:r>
      <w:r w:rsidRPr="009723A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9723A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9723A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9723A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9723A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9723A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9723A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  <w:t xml:space="preserve">De wettelijk vertegenwoordiger </w:t>
      </w:r>
      <w: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van </w:t>
      </w:r>
      <w: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  <w:t xml:space="preserve">een </w:t>
      </w:r>
      <w:r w:rsidRPr="009723A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minderjarige leerling</w:t>
      </w:r>
    </w:p>
    <w:sectPr w:rsidR="009723A4" w:rsidRPr="009723A4">
      <w:footerReference w:type="even" r:id="rId10"/>
      <w:endnotePr>
        <w:numFmt w:val="decimal"/>
      </w:endnotePr>
      <w:pgSz w:w="11907" w:h="16840" w:code="9"/>
      <w:pgMar w:top="1134" w:right="1134" w:bottom="720" w:left="1440" w:header="1440" w:footer="72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4435" w14:textId="77777777" w:rsidR="004767CD" w:rsidRDefault="004767CD">
      <w:pPr>
        <w:spacing w:after="0" w:line="240" w:lineRule="auto"/>
      </w:pPr>
      <w:r>
        <w:separator/>
      </w:r>
    </w:p>
  </w:endnote>
  <w:endnote w:type="continuationSeparator" w:id="0">
    <w:p w14:paraId="6FD246FA" w14:textId="77777777" w:rsidR="004767CD" w:rsidRDefault="0047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2073" w14:textId="77777777" w:rsidR="001C2B60" w:rsidRDefault="00000000">
    <w:pPr>
      <w:spacing w:before="140" w:line="100" w:lineRule="exact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5D72" w14:textId="77777777" w:rsidR="004767CD" w:rsidRDefault="004767CD">
      <w:pPr>
        <w:spacing w:after="0" w:line="240" w:lineRule="auto"/>
      </w:pPr>
      <w:r>
        <w:separator/>
      </w:r>
    </w:p>
  </w:footnote>
  <w:footnote w:type="continuationSeparator" w:id="0">
    <w:p w14:paraId="65F6C7EF" w14:textId="77777777" w:rsidR="004767CD" w:rsidRDefault="004767CD">
      <w:pPr>
        <w:spacing w:after="0" w:line="240" w:lineRule="auto"/>
      </w:pPr>
      <w:r>
        <w:continuationSeparator/>
      </w:r>
    </w:p>
  </w:footnote>
  <w:footnote w:id="1">
    <w:p w14:paraId="19AA2298" w14:textId="117BF5BF" w:rsidR="00A91D4C" w:rsidRDefault="00A91D4C">
      <w:pPr>
        <w:pStyle w:val="Voetnoottekst"/>
      </w:pPr>
      <w:r>
        <w:rPr>
          <w:rStyle w:val="Voetnootmarkering"/>
        </w:rPr>
        <w:footnoteRef/>
      </w:r>
      <w:r>
        <w:t xml:space="preserve"> Als er sprake is van een </w:t>
      </w:r>
      <w:r w:rsidR="00057F95">
        <w:t>variabel</w:t>
      </w:r>
      <w:r>
        <w:t xml:space="preserve"> uurrooster zijn de mogelijke uurroosters opgenomen in het arbeidsreglement. Voor de uren bij de onderneming wordt aan deze bijlage het gedeelte van het arbeidsregle</w:t>
      </w:r>
      <w:r w:rsidR="00057F95">
        <w:t>ment toegevoegd waarin naar de variabele</w:t>
      </w:r>
      <w:r>
        <w:t xml:space="preserve"> uurroosters wordt verwezen. De uren bij de opleidingsverstrekker worden ingevuld in het raster.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8C"/>
    <w:rsid w:val="00000BA4"/>
    <w:rsid w:val="000559C1"/>
    <w:rsid w:val="00057F95"/>
    <w:rsid w:val="001E152E"/>
    <w:rsid w:val="002D7324"/>
    <w:rsid w:val="0032705B"/>
    <w:rsid w:val="003600CF"/>
    <w:rsid w:val="00435E29"/>
    <w:rsid w:val="00461578"/>
    <w:rsid w:val="004767CD"/>
    <w:rsid w:val="00484A2A"/>
    <w:rsid w:val="00521417"/>
    <w:rsid w:val="00521841"/>
    <w:rsid w:val="005438AA"/>
    <w:rsid w:val="005B5A09"/>
    <w:rsid w:val="005F68D5"/>
    <w:rsid w:val="00664E03"/>
    <w:rsid w:val="006768D2"/>
    <w:rsid w:val="007A5D9C"/>
    <w:rsid w:val="00852A76"/>
    <w:rsid w:val="008D0C41"/>
    <w:rsid w:val="00935B4A"/>
    <w:rsid w:val="009723A4"/>
    <w:rsid w:val="00992B56"/>
    <w:rsid w:val="009C09CD"/>
    <w:rsid w:val="009C44E3"/>
    <w:rsid w:val="00A91D4C"/>
    <w:rsid w:val="00BB592B"/>
    <w:rsid w:val="00C2005F"/>
    <w:rsid w:val="00D51321"/>
    <w:rsid w:val="00D57E8C"/>
    <w:rsid w:val="00D95FBE"/>
    <w:rsid w:val="00F73091"/>
    <w:rsid w:val="00F9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F5FA"/>
  <w15:docId w15:val="{A8AA48C1-9D9E-4E63-BF0E-388F2CD8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7E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2B5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92B5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92B56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6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00CF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59"/>
    <w:rsid w:val="00D9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Standaardalinea-lettertype"/>
    <w:rsid w:val="00057F95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04C22F4254D4195E992DFB8950AA4" ma:contentTypeVersion="17" ma:contentTypeDescription="Een nieuw document maken." ma:contentTypeScope="" ma:versionID="dacdaad9eb09c7f178f958c8a0809658">
  <xsd:schema xmlns:xsd="http://www.w3.org/2001/XMLSchema" xmlns:xs="http://www.w3.org/2001/XMLSchema" xmlns:p="http://schemas.microsoft.com/office/2006/metadata/properties" xmlns:ns2="58f1dd59-6bb7-43f8-aeb0-af15759ee9ce" xmlns:ns3="3a1dd614-1573-49ab-a00d-ffb1178172d7" xmlns:ns4="9a9ec0f0-7796-43d0-ac1f-4c8c46ee0bd1" targetNamespace="http://schemas.microsoft.com/office/2006/metadata/properties" ma:root="true" ma:fieldsID="cb6baf17414b69534f4aac06c8616f3d" ns2:_="" ns3:_="" ns4:_="">
    <xsd:import namespace="58f1dd59-6bb7-43f8-aeb0-af15759ee9ce"/>
    <xsd:import namespace="3a1dd614-1573-49ab-a00d-ffb1178172d7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1dd59-6bb7-43f8-aeb0-af15759ee9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dd614-1573-49ab-a00d-ffb117817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516993d-4c58-4306-b7b3-a7db998ab628}" ma:internalName="TaxCatchAll" ma:showField="CatchAllData" ma:web="58f1dd59-6bb7-43f8-aeb0-af15759ee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1dd614-1573-49ab-a00d-ffb1178172d7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Props1.xml><?xml version="1.0" encoding="utf-8"?>
<ds:datastoreItem xmlns:ds="http://schemas.openxmlformats.org/officeDocument/2006/customXml" ds:itemID="{D0995D4A-B4D6-4882-B928-62FBC4384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7C5AD-065A-4C30-AEF5-ED14ACC5FF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61DCA8-0758-4F61-9BD4-653568395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1dd59-6bb7-43f8-aeb0-af15759ee9ce"/>
    <ds:schemaRef ds:uri="3a1dd614-1573-49ab-a00d-ffb1178172d7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DFBC10-2A12-4802-80DC-24A14B2DE0F2}">
  <ds:schemaRefs>
    <ds:schemaRef ds:uri="http://schemas.microsoft.com/office/2006/metadata/properties"/>
    <ds:schemaRef ds:uri="http://schemas.microsoft.com/office/infopath/2007/PartnerControls"/>
    <ds:schemaRef ds:uri="3a1dd614-1573-49ab-a00d-ffb1178172d7"/>
    <ds:schemaRef ds:uri="9a9ec0f0-7796-43d0-ac1f-4c8c46ee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BIJLAGE bij de Overeenkomst van alternerende opleiding (OAO)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Vandenberghe</dc:creator>
  <cp:lastModifiedBy>De Geest Sinie</cp:lastModifiedBy>
  <cp:revision>3</cp:revision>
  <cp:lastPrinted>2018-08-27T09:05:00Z</cp:lastPrinted>
  <dcterms:created xsi:type="dcterms:W3CDTF">2023-07-18T10:59:00Z</dcterms:created>
  <dcterms:modified xsi:type="dcterms:W3CDTF">2023-07-18T11:00:00Z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0x0101000F004C22F4254D4195E992DFB8950AA4</vt:lpwstr>
  </property>
  <property fmtid="{D5CDD505-2E9C-101B-9397-08002B2CF9AE}" pid="3" name="SVLDocumentType">
    <vt:lpwstr>1;#Werkinstructie|c1c1dce3-d889-4659-ace4-11c6975fa8c0</vt:lpwstr>
  </property>
  <property fmtid="{D5CDD505-2E9C-101B-9397-08002B2CF9AE}" pid="4" name="SVLHoofdThema">
    <vt:lpwstr>17;#Duaal leren|e630c00e-7871-4b57-80b2-4d0ffa01a6ea;#18;#Werkplek|94756472-8f38-4060-adb1-2c98e23af26a</vt:lpwstr>
  </property>
  <property fmtid="{D5CDD505-2E9C-101B-9397-08002B2CF9AE}" pid="5" name="Order">
    <vt:r8>23025500</vt:r8>
  </property>
  <property fmtid="{D5CDD505-2E9C-101B-9397-08002B2CF9AE}" pid="6" name="MediaServiceImageTags">
    <vt:lpwstr/>
  </property>
</Properties>
</file>